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6A04" w14:textId="77777777" w:rsidR="00C25AEB" w:rsidRDefault="00C25AEB" w:rsidP="00C25AEB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Kansas University Standing Balance Scale</w:t>
      </w:r>
    </w:p>
    <w:p w14:paraId="3040CE41" w14:textId="77777777" w:rsidR="00C25AEB" w:rsidRDefault="00C25AEB" w:rsidP="00C25AEB"/>
    <w:p w14:paraId="4135734C" w14:textId="77777777" w:rsidR="00C25AEB" w:rsidRDefault="00C25AEB" w:rsidP="00C25AEB">
      <w:pPr>
        <w:numPr>
          <w:ilvl w:val="0"/>
          <w:numId w:val="1"/>
        </w:numPr>
      </w:pPr>
      <w:r>
        <w:t>Patient performs 25% or less of standing activity. (Maximum assist).</w:t>
      </w:r>
    </w:p>
    <w:p w14:paraId="3A9502BA" w14:textId="77777777" w:rsidR="00C25AEB" w:rsidRDefault="00C25AEB" w:rsidP="00C25AEB">
      <w:pPr>
        <w:numPr>
          <w:ilvl w:val="0"/>
          <w:numId w:val="1"/>
        </w:numPr>
      </w:pPr>
      <w:r>
        <w:t>Patient supports self with upper extremities but requires therapist assistance. Patient performs 25-50% of effort. (Moderate assist).</w:t>
      </w:r>
    </w:p>
    <w:p w14:paraId="0196646E" w14:textId="77777777" w:rsidR="00C25AEB" w:rsidRDefault="00C25AEB" w:rsidP="00C25AEB">
      <w:pPr>
        <w:ind w:left="720" w:hanging="720"/>
      </w:pPr>
      <w:r>
        <w:rPr>
          <w:b/>
        </w:rPr>
        <w:t>1+</w:t>
      </w:r>
      <w:r>
        <w:rPr>
          <w:b/>
        </w:rPr>
        <w:tab/>
      </w:r>
      <w:r>
        <w:t>Patient supports self with upper extremities but requires therapist assistance. Patient performs &gt;50% of effort. (Minimal effort).</w:t>
      </w:r>
    </w:p>
    <w:p w14:paraId="01976EB0" w14:textId="77777777" w:rsidR="00C25AEB" w:rsidRDefault="00C25AEB" w:rsidP="00C25AEB">
      <w:pPr>
        <w:numPr>
          <w:ilvl w:val="0"/>
          <w:numId w:val="1"/>
        </w:numPr>
      </w:pPr>
      <w:r>
        <w:t xml:space="preserve">Patient supports self independently with </w:t>
      </w:r>
      <w:r>
        <w:rPr>
          <w:b/>
        </w:rPr>
        <w:t>both</w:t>
      </w:r>
      <w:r>
        <w:t xml:space="preserve"> </w:t>
      </w:r>
      <w:r>
        <w:rPr>
          <w:u w:val="single"/>
        </w:rPr>
        <w:t>upper extremities</w:t>
      </w:r>
      <w:r>
        <w:t>. (i.e. walker, parallel bars, crutches).</w:t>
      </w:r>
    </w:p>
    <w:p w14:paraId="297DF52F" w14:textId="77777777" w:rsidR="00C25AEB" w:rsidRDefault="00C25AEB" w:rsidP="00C25AEB">
      <w:pPr>
        <w:ind w:left="720" w:hanging="720"/>
      </w:pPr>
      <w:r>
        <w:rPr>
          <w:b/>
        </w:rPr>
        <w:t>2+</w:t>
      </w:r>
      <w:r>
        <w:rPr>
          <w:b/>
        </w:rPr>
        <w:tab/>
      </w:r>
      <w:r>
        <w:t xml:space="preserve">Patient supports self independently with </w:t>
      </w:r>
      <w:r>
        <w:rPr>
          <w:u w:val="single"/>
        </w:rPr>
        <w:t>1 upper extremity</w:t>
      </w:r>
      <w:r>
        <w:t>. (i.e. cane, parallel bar, 1 crutch).</w:t>
      </w:r>
    </w:p>
    <w:p w14:paraId="6033E798" w14:textId="77777777" w:rsidR="00C25AEB" w:rsidRDefault="00C25AEB" w:rsidP="00C25AEB">
      <w:pPr>
        <w:numPr>
          <w:ilvl w:val="0"/>
          <w:numId w:val="1"/>
        </w:numPr>
      </w:pPr>
      <w:r>
        <w:t>Patient stands independently without upper extremity support for up to 30 seconds.</w:t>
      </w:r>
    </w:p>
    <w:p w14:paraId="4248A9C4" w14:textId="77777777" w:rsidR="00C25AEB" w:rsidRDefault="00C25AEB" w:rsidP="00C25AEB">
      <w:pPr>
        <w:ind w:left="720" w:hanging="720"/>
      </w:pPr>
      <w:r>
        <w:rPr>
          <w:b/>
        </w:rPr>
        <w:t>3+</w:t>
      </w:r>
      <w:r>
        <w:rPr>
          <w:b/>
        </w:rPr>
        <w:tab/>
      </w:r>
      <w:r>
        <w:t>Patient stands independently without upper extremity support for up to 30 seconds or greater.</w:t>
      </w:r>
    </w:p>
    <w:p w14:paraId="78A5A9CE" w14:textId="77777777" w:rsidR="00C25AEB" w:rsidRDefault="00C25AEB" w:rsidP="00C25AEB">
      <w:pPr>
        <w:numPr>
          <w:ilvl w:val="0"/>
          <w:numId w:val="1"/>
        </w:numPr>
      </w:pPr>
      <w:r>
        <w:t xml:space="preserve">Patient independently moves and returns center of gravity 1-2 inches in </w:t>
      </w:r>
      <w:r>
        <w:rPr>
          <w:u w:val="single"/>
        </w:rPr>
        <w:t>one plane</w:t>
      </w:r>
      <w:r>
        <w:t>.</w:t>
      </w:r>
    </w:p>
    <w:p w14:paraId="0670295E" w14:textId="77777777" w:rsidR="00C25AEB" w:rsidRDefault="00C25AEB" w:rsidP="00C25AEB">
      <w:pPr>
        <w:ind w:left="720" w:hanging="720"/>
      </w:pPr>
      <w:r>
        <w:rPr>
          <w:b/>
        </w:rPr>
        <w:t>4+</w:t>
      </w:r>
      <w:r>
        <w:rPr>
          <w:b/>
        </w:rPr>
        <w:tab/>
      </w:r>
      <w:r>
        <w:t xml:space="preserve">Patient independently moves and returns center of gravity 1-2 inches in </w:t>
      </w:r>
      <w:r>
        <w:rPr>
          <w:u w:val="single"/>
        </w:rPr>
        <w:t>multiple</w:t>
      </w:r>
      <w:r>
        <w:t xml:space="preserve"> </w:t>
      </w:r>
      <w:r>
        <w:rPr>
          <w:u w:val="single"/>
        </w:rPr>
        <w:t>planes</w:t>
      </w:r>
      <w:r>
        <w:t>.</w:t>
      </w:r>
    </w:p>
    <w:p w14:paraId="61C2F985" w14:textId="541A10D3" w:rsidR="00C25AEB" w:rsidRDefault="00C25AEB" w:rsidP="006A7BF2">
      <w:pPr>
        <w:numPr>
          <w:ilvl w:val="0"/>
          <w:numId w:val="1"/>
        </w:numPr>
      </w:pPr>
      <w:r>
        <w:t>Patient independently moves and returns center of gravity in all planes greater than 2 inches.  e.g. able to grasp and move object, throw ball.</w:t>
      </w:r>
    </w:p>
    <w:p w14:paraId="07044DD1" w14:textId="7E3E5080" w:rsidR="007F6A3D" w:rsidRDefault="007F6A3D" w:rsidP="007F6A3D">
      <w:pPr>
        <w:ind w:left="720"/>
      </w:pPr>
    </w:p>
    <w:p w14:paraId="37A33018" w14:textId="0A78CA49" w:rsidR="007F6A3D" w:rsidRDefault="007F6A3D" w:rsidP="007F6A3D">
      <w:pPr>
        <w:ind w:left="720"/>
      </w:pPr>
    </w:p>
    <w:p w14:paraId="56F50386" w14:textId="77777777" w:rsidR="007F6A3D" w:rsidRDefault="007F6A3D" w:rsidP="007F6A3D">
      <w:pPr>
        <w:ind w:left="720"/>
      </w:pPr>
    </w:p>
    <w:p w14:paraId="63E95475" w14:textId="1094FD94" w:rsidR="007F6A3D" w:rsidRDefault="007F6A3D" w:rsidP="007F6A3D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Kansas University S</w:t>
      </w:r>
      <w:r>
        <w:rPr>
          <w:sz w:val="28"/>
          <w:szCs w:val="28"/>
        </w:rPr>
        <w:t>itting</w:t>
      </w:r>
      <w:r>
        <w:rPr>
          <w:sz w:val="28"/>
          <w:szCs w:val="28"/>
        </w:rPr>
        <w:t xml:space="preserve"> Balance Scale</w:t>
      </w:r>
    </w:p>
    <w:p w14:paraId="3ED0DEB2" w14:textId="77777777" w:rsidR="007F6A3D" w:rsidRPr="007F6A3D" w:rsidRDefault="007F6A3D" w:rsidP="007F6A3D"/>
    <w:p w14:paraId="0A887840" w14:textId="7538B3B7" w:rsidR="007F6A3D" w:rsidRDefault="007F6A3D" w:rsidP="007F6A3D">
      <w:r w:rsidRPr="007F6A3D">
        <w:rPr>
          <w:b/>
          <w:bCs/>
        </w:rPr>
        <w:t>0</w:t>
      </w:r>
      <w:r>
        <w:t xml:space="preserve"> </w:t>
      </w:r>
      <w:r>
        <w:tab/>
        <w:t>Client performs 25% or less of sitting activity (max assist).</w:t>
      </w:r>
    </w:p>
    <w:p w14:paraId="1A4FDA1A" w14:textId="65E97706" w:rsidR="007F6A3D" w:rsidRDefault="007F6A3D" w:rsidP="007F6A3D">
      <w:pPr>
        <w:ind w:left="720" w:hanging="720"/>
      </w:pPr>
      <w:r w:rsidRPr="007F6A3D">
        <w:rPr>
          <w:b/>
          <w:bCs/>
        </w:rPr>
        <w:t xml:space="preserve">1 </w:t>
      </w:r>
      <w:r>
        <w:tab/>
        <w:t>Client supports self with UEs, but requires therapist assistance. Client performs 25% to 50% of effort (mod assist).</w:t>
      </w:r>
    </w:p>
    <w:p w14:paraId="077076E1" w14:textId="267320EF" w:rsidR="007F6A3D" w:rsidRDefault="007F6A3D" w:rsidP="007F6A3D">
      <w:pPr>
        <w:ind w:left="720" w:hanging="720"/>
      </w:pPr>
      <w:r>
        <w:t>1+</w:t>
      </w:r>
      <w:r>
        <w:tab/>
        <w:t>Client supports self with UEs, but requires therapist assistance. Client performs greater than 50% of effort (min assist)</w:t>
      </w:r>
    </w:p>
    <w:p w14:paraId="29C34220" w14:textId="70F07201" w:rsidR="007F6A3D" w:rsidRDefault="007F6A3D" w:rsidP="007F6A3D">
      <w:pPr>
        <w:ind w:left="720" w:hanging="720"/>
      </w:pPr>
      <w:r>
        <w:t>2</w:t>
      </w:r>
      <w:r>
        <w:tab/>
        <w:t>Client supports self independently with both UEs.</w:t>
      </w:r>
    </w:p>
    <w:p w14:paraId="5352949C" w14:textId="0DCA53C2" w:rsidR="007F6A3D" w:rsidRDefault="007F6A3D" w:rsidP="007F6A3D">
      <w:pPr>
        <w:ind w:left="720" w:hanging="720"/>
      </w:pPr>
      <w:r>
        <w:t>2+</w:t>
      </w:r>
      <w:r>
        <w:tab/>
        <w:t>Client supports self independently with 1 UE.</w:t>
      </w:r>
    </w:p>
    <w:p w14:paraId="25FBEE9A" w14:textId="2160950F" w:rsidR="007F6A3D" w:rsidRDefault="007F6A3D" w:rsidP="007F6A3D">
      <w:pPr>
        <w:ind w:left="720" w:hanging="720"/>
      </w:pPr>
      <w:r>
        <w:t>3</w:t>
      </w:r>
      <w:r>
        <w:tab/>
        <w:t>Client sits without UE support for up to 30 seconds.</w:t>
      </w:r>
    </w:p>
    <w:p w14:paraId="11431D38" w14:textId="412565C4" w:rsidR="007F6A3D" w:rsidRDefault="007F6A3D" w:rsidP="007F6A3D">
      <w:pPr>
        <w:ind w:left="720" w:hanging="720"/>
      </w:pPr>
      <w:r>
        <w:t>3+</w:t>
      </w:r>
      <w:r>
        <w:tab/>
        <w:t>Client sits without UE support for 30 seconds or greater.</w:t>
      </w:r>
    </w:p>
    <w:p w14:paraId="52BDEA57" w14:textId="61DE4EF5" w:rsidR="007F6A3D" w:rsidRDefault="007F6A3D" w:rsidP="007F6A3D">
      <w:pPr>
        <w:ind w:left="720" w:hanging="720"/>
      </w:pPr>
      <w:r>
        <w:t>4</w:t>
      </w:r>
      <w:r>
        <w:tab/>
        <w:t>Client moves and returns truncal midpoint 1 to 2 inches in one plane.</w:t>
      </w:r>
    </w:p>
    <w:p w14:paraId="2887EA11" w14:textId="2E998DB6" w:rsidR="007F6A3D" w:rsidRDefault="007F6A3D" w:rsidP="007F6A3D">
      <w:pPr>
        <w:ind w:left="720" w:hanging="720"/>
      </w:pPr>
      <w:r>
        <w:t xml:space="preserve">4+ </w:t>
      </w:r>
      <w:r>
        <w:tab/>
        <w:t>Client moves and returns truncal midpoint 1 to 2 inches in multiple planes.</w:t>
      </w:r>
    </w:p>
    <w:p w14:paraId="53DE4985" w14:textId="257F3382" w:rsidR="007F6A3D" w:rsidRDefault="007F6A3D" w:rsidP="007F6A3D">
      <w:pPr>
        <w:ind w:left="720" w:hanging="720"/>
      </w:pPr>
      <w:r>
        <w:t xml:space="preserve">5 </w:t>
      </w:r>
      <w:r>
        <w:tab/>
        <w:t xml:space="preserve">Client moves and returns truncal midpoint in all planes greater than 2 inches (e.g. able to grasp and move object; react to unanticipated challenges, such as external force, catching a ball, or hitting a balloon. </w:t>
      </w:r>
    </w:p>
    <w:p w14:paraId="58B34F24" w14:textId="77777777" w:rsidR="007F6A3D" w:rsidRPr="007F6A3D" w:rsidRDefault="007F6A3D" w:rsidP="007F6A3D">
      <w:pPr>
        <w:ind w:left="720" w:hanging="720"/>
      </w:pPr>
    </w:p>
    <w:p w14:paraId="233FDC0B" w14:textId="77777777" w:rsidR="007F6A3D" w:rsidRDefault="007F6A3D" w:rsidP="007F6A3D">
      <w:pPr>
        <w:ind w:left="720"/>
      </w:pPr>
    </w:p>
    <w:p w14:paraId="0FEB4181" w14:textId="77777777" w:rsidR="00C25AEB" w:rsidRDefault="00C25AEB" w:rsidP="00C25AEB"/>
    <w:p w14:paraId="5CB49DCA" w14:textId="77777777" w:rsidR="000A1A01" w:rsidRDefault="007F6A3D"/>
    <w:sectPr w:rsidR="000A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B5BFE"/>
    <w:multiLevelType w:val="singleLevel"/>
    <w:tmpl w:val="ECB21F3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EB"/>
    <w:rsid w:val="000152C5"/>
    <w:rsid w:val="007446E5"/>
    <w:rsid w:val="007F6A3D"/>
    <w:rsid w:val="008B77E4"/>
    <w:rsid w:val="00C2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C126"/>
  <w15:chartTrackingRefBased/>
  <w15:docId w15:val="{B3A6BBF7-EE5F-4468-99FC-4A332D5A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EB"/>
    <w:pPr>
      <w:keepNext/>
      <w:jc w:val="center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C25AE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E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Overton</dc:creator>
  <cp:keywords/>
  <dc:description/>
  <cp:lastModifiedBy>Donna Overton</cp:lastModifiedBy>
  <cp:revision>2</cp:revision>
  <cp:lastPrinted>2018-03-26T15:56:00Z</cp:lastPrinted>
  <dcterms:created xsi:type="dcterms:W3CDTF">2020-11-13T19:12:00Z</dcterms:created>
  <dcterms:modified xsi:type="dcterms:W3CDTF">2020-11-13T19:12:00Z</dcterms:modified>
</cp:coreProperties>
</file>